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A" w:rsidRPr="00700CCA" w:rsidRDefault="009A1647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A16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5048250</wp:posOffset>
                </wp:positionH>
                <wp:positionV relativeFrom="paragraph">
                  <wp:posOffset>-601289</wp:posOffset>
                </wp:positionV>
                <wp:extent cx="1276539" cy="1403985"/>
                <wp:effectExtent l="0" t="0" r="0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5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E4" w:rsidRPr="009A1647" w:rsidRDefault="002C3FE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A164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5pt;margin-top:-47.35pt;width:10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NmJg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" filled="f" stroked="f">
                <v:textbox style="mso-fit-shape-to-text:t">
                  <w:txbxContent>
                    <w:p w:rsidR="009A1647" w:rsidRPr="009A1647" w:rsidRDefault="009A164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A164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90CD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CA" w:rsidRPr="00700CCA" w:rsidRDefault="00700CCA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700CCA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700CCA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A1647">
        <w:rPr>
          <w:rFonts w:ascii="Times New Roman" w:hAnsi="Times New Roman"/>
          <w:sz w:val="28"/>
          <w:szCs w:val="28"/>
          <w:lang w:eastAsia="en-US"/>
        </w:rPr>
        <w:t>___.___</w:t>
      </w:r>
      <w:r>
        <w:rPr>
          <w:rFonts w:ascii="Times New Roman" w:hAnsi="Times New Roman"/>
          <w:sz w:val="28"/>
          <w:szCs w:val="28"/>
          <w:lang w:eastAsia="en-US"/>
        </w:rPr>
        <w:t>.2017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  <w:t xml:space="preserve">   </w:t>
      </w:r>
      <w:r w:rsidR="009A1647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9A1647">
        <w:rPr>
          <w:rFonts w:ascii="Times New Roman" w:hAnsi="Times New Roman"/>
          <w:sz w:val="28"/>
          <w:szCs w:val="28"/>
          <w:lang w:eastAsia="en-US"/>
        </w:rPr>
        <w:t>____</w:t>
      </w: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00C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700CCA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gramStart"/>
      <w:r w:rsidRPr="006574F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700C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574F1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от 27 февраля 2014 года № 38, от 2 апреля 2014 года                 № 63, от 23 мая 2014 года № 129, от 16 июня 2014 года № 148,                               от 11 июля 2014 года № 175, от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74F1">
        <w:rPr>
          <w:rFonts w:ascii="Times New Roman" w:hAnsi="Times New Roman"/>
          <w:sz w:val="28"/>
          <w:szCs w:val="28"/>
        </w:rPr>
        <w:t>26 сентября 2014 года № 263,                          от 30 сентября 2014 года № 286, от 22 октября 2014 года № 308,                      от 17 ноября 2014 года № 328, от 24 ноября 2014 года № 329,                               от 18 февраля 2015 года № 33, от 28 апреля 2015 года № 84,                            от 20 мая 2015 года № 99, от 28 мая 2015 года № 108,                                           от 4 августа 2015 года № 170, от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 16 сентября 2015 года № 210,                       от 28 сентября 2015 года № 214, от 23 ноября 2015 года № 273,                         от 24 декабря 2015 года № 322, от 12 января 2016 года № 2,                               от 9 февраля 2016 года № 36, от 29 февраля 2016 года</w:t>
      </w:r>
      <w:r w:rsidRPr="006574F1">
        <w:rPr>
          <w:sz w:val="20"/>
          <w:szCs w:val="20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№ 64,                                   </w:t>
      </w:r>
      <w:proofErr w:type="gramStart"/>
      <w:r w:rsidRPr="006574F1">
        <w:rPr>
          <w:rFonts w:ascii="Times New Roman" w:hAnsi="Times New Roman"/>
          <w:sz w:val="28"/>
          <w:szCs w:val="28"/>
        </w:rPr>
        <w:lastRenderedPageBreak/>
        <w:t>от 6 апреля 2016 года № 119, от 20 апреля 2016 года № 136</w:t>
      </w:r>
      <w:r w:rsidR="00A47F10">
        <w:rPr>
          <w:rFonts w:ascii="Times New Roman" w:hAnsi="Times New Roman"/>
          <w:sz w:val="28"/>
          <w:szCs w:val="28"/>
        </w:rPr>
        <w:t xml:space="preserve">, </w:t>
      </w:r>
      <w:r w:rsidR="009F0680">
        <w:rPr>
          <w:rFonts w:ascii="Times New Roman" w:hAnsi="Times New Roman"/>
          <w:sz w:val="28"/>
          <w:szCs w:val="28"/>
        </w:rPr>
        <w:t xml:space="preserve">                          </w:t>
      </w:r>
      <w:r w:rsidR="00A47F10">
        <w:rPr>
          <w:rFonts w:ascii="Times New Roman" w:hAnsi="Times New Roman"/>
          <w:sz w:val="28"/>
          <w:szCs w:val="28"/>
        </w:rPr>
        <w:t>от 24 июня 2016 года № 205</w:t>
      </w:r>
      <w:r w:rsidR="000A3030">
        <w:rPr>
          <w:rFonts w:ascii="Times New Roman" w:hAnsi="Times New Roman"/>
          <w:sz w:val="28"/>
          <w:szCs w:val="28"/>
        </w:rPr>
        <w:t xml:space="preserve">, от 4 августа 2016 года </w:t>
      </w:r>
      <w:r w:rsidR="000A3030" w:rsidRPr="000A3030">
        <w:rPr>
          <w:rFonts w:ascii="Times New Roman" w:hAnsi="Times New Roman"/>
          <w:sz w:val="28"/>
          <w:szCs w:val="28"/>
        </w:rPr>
        <w:t>№ 241</w:t>
      </w:r>
      <w:r w:rsidR="0036771C">
        <w:rPr>
          <w:rFonts w:ascii="Times New Roman" w:hAnsi="Times New Roman"/>
          <w:sz w:val="28"/>
          <w:szCs w:val="28"/>
        </w:rPr>
        <w:t xml:space="preserve">, </w:t>
      </w:r>
      <w:r w:rsidR="002D7578">
        <w:rPr>
          <w:rFonts w:ascii="Times New Roman" w:hAnsi="Times New Roman"/>
          <w:sz w:val="28"/>
          <w:szCs w:val="28"/>
        </w:rPr>
        <w:br/>
      </w:r>
      <w:r w:rsidR="0036771C">
        <w:rPr>
          <w:rFonts w:ascii="Times New Roman" w:hAnsi="Times New Roman"/>
          <w:sz w:val="28"/>
          <w:szCs w:val="28"/>
        </w:rPr>
        <w:t xml:space="preserve">от 16 сентября </w:t>
      </w:r>
      <w:r w:rsidR="0036771C" w:rsidRPr="0036771C">
        <w:rPr>
          <w:rFonts w:ascii="Times New Roman" w:hAnsi="Times New Roman"/>
          <w:sz w:val="28"/>
          <w:szCs w:val="28"/>
        </w:rPr>
        <w:t>2016</w:t>
      </w:r>
      <w:r w:rsidR="0036771C">
        <w:rPr>
          <w:rFonts w:ascii="Times New Roman" w:hAnsi="Times New Roman"/>
          <w:sz w:val="28"/>
          <w:szCs w:val="28"/>
        </w:rPr>
        <w:t xml:space="preserve"> года </w:t>
      </w:r>
      <w:r w:rsidR="0036771C" w:rsidRPr="0036771C">
        <w:rPr>
          <w:rFonts w:ascii="Times New Roman" w:hAnsi="Times New Roman"/>
          <w:sz w:val="28"/>
          <w:szCs w:val="28"/>
        </w:rPr>
        <w:t>№ 280</w:t>
      </w:r>
      <w:r w:rsidR="0053606B">
        <w:rPr>
          <w:rFonts w:ascii="Times New Roman" w:hAnsi="Times New Roman"/>
          <w:sz w:val="28"/>
          <w:szCs w:val="28"/>
        </w:rPr>
        <w:t>, от 15 ноября 2016 года № 371</w:t>
      </w:r>
      <w:r w:rsidR="009A1647">
        <w:rPr>
          <w:rFonts w:ascii="Times New Roman" w:hAnsi="Times New Roman"/>
          <w:sz w:val="28"/>
          <w:szCs w:val="28"/>
        </w:rPr>
        <w:t>, от 12 января 2017 года № 6</w:t>
      </w:r>
      <w:r w:rsidR="009B076F">
        <w:rPr>
          <w:rFonts w:ascii="Times New Roman" w:hAnsi="Times New Roman"/>
          <w:sz w:val="28"/>
          <w:szCs w:val="28"/>
        </w:rPr>
        <w:t>, от __  ________ 2017 года № ___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574F1" w:rsidRPr="006574F1" w:rsidRDefault="00707E13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</w:t>
      </w:r>
      <w:r w:rsidR="006574F1"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9F0680">
        <w:trPr>
          <w:trHeight w:val="1088"/>
        </w:trPr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  <w:proofErr w:type="gramEnd"/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Луговской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Горноправдинск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Красноленинский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);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Выкатной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); </w:t>
            </w:r>
          </w:p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Селиярово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  <w:r w:rsidR="001E5086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A0CBD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Кышик</w:t>
            </w:r>
            <w:proofErr w:type="spellEnd"/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где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качество питьевой воды соответствует установленным нормам (увеличение                     с 23 до 2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700CCA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3A0CBD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3A0CBD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780994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3A0CBD" w:rsidRDefault="00B10164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3A0CBD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3A0CBD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2A5E5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1928DF">
              <w:rPr>
                <w:rFonts w:ascii="Times New Roman" w:hAnsi="Times New Roman"/>
                <w:bCs/>
                <w:sz w:val="27"/>
                <w:szCs w:val="27"/>
              </w:rPr>
              <w:t>1 256 547,0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2A5E5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2A5E5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94 31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C771E" w:rsidRPr="002A5E50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bCs/>
                <w:sz w:val="27"/>
                <w:szCs w:val="27"/>
              </w:rPr>
              <w:t>322 228,9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1928DF">
              <w:rPr>
                <w:rFonts w:ascii="Times New Roman" w:hAnsi="Times New Roman"/>
                <w:bCs/>
                <w:sz w:val="27"/>
                <w:szCs w:val="27"/>
              </w:rPr>
              <w:t>252 325,1</w:t>
            </w:r>
            <w:r w:rsidR="007B6E11"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A5E50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2A5E50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2A5E5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2A5E50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473A23">
              <w:rPr>
                <w:rFonts w:ascii="Times New Roman" w:hAnsi="Times New Roman"/>
                <w:bCs/>
                <w:sz w:val="27"/>
                <w:szCs w:val="27"/>
              </w:rPr>
              <w:t>212 626,7</w:t>
            </w:r>
            <w:r w:rsidRPr="002A5E5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lastRenderedPageBreak/>
              <w:t>б</w:t>
            </w:r>
            <w:r w:rsidR="009F0680" w:rsidRPr="002A5E50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596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651,2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79</w:t>
            </w:r>
            <w:r w:rsidR="004C771E" w:rsidRPr="002A5E50">
              <w:rPr>
                <w:rFonts w:ascii="Times New Roman" w:hAnsi="Times New Roman"/>
                <w:sz w:val="27"/>
                <w:szCs w:val="27"/>
              </w:rPr>
              <w:t> 741,0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148 032,7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89 274,5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2A5E50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2A5E5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1928DF">
              <w:rPr>
                <w:rFonts w:ascii="Times New Roman" w:hAnsi="Times New Roman"/>
                <w:sz w:val="27"/>
                <w:szCs w:val="27"/>
              </w:rPr>
              <w:t>659 511,6</w:t>
            </w:r>
            <w:r w:rsidR="009F5DB2" w:rsidRPr="002A5E5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14 393,5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1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7</w:t>
            </w:r>
            <w:r w:rsidR="0056778F" w:rsidRPr="002A5E50">
              <w:rPr>
                <w:rFonts w:ascii="Times New Roman" w:hAnsi="Times New Roman"/>
                <w:sz w:val="27"/>
                <w:szCs w:val="27"/>
              </w:rPr>
              <w:t>4</w:t>
            </w:r>
            <w:r w:rsidR="00451923" w:rsidRPr="002A5E50">
              <w:rPr>
                <w:rFonts w:ascii="Times New Roman" w:hAnsi="Times New Roman"/>
                <w:sz w:val="27"/>
                <w:szCs w:val="27"/>
              </w:rPr>
              <w:t> 196,2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1928DF">
              <w:rPr>
                <w:rFonts w:ascii="Times New Roman" w:hAnsi="Times New Roman"/>
                <w:sz w:val="27"/>
                <w:szCs w:val="27"/>
              </w:rPr>
              <w:t>163 050,6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2A5E50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2A5E50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482E23">
              <w:rPr>
                <w:rFonts w:ascii="Times New Roman" w:hAnsi="Times New Roman"/>
                <w:sz w:val="27"/>
                <w:szCs w:val="27"/>
              </w:rPr>
              <w:t>90 597,6</w:t>
            </w:r>
            <w:r w:rsidRPr="002A5E5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2A5E5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2A5E50">
              <w:rPr>
                <w:rFonts w:ascii="Times New Roman" w:hAnsi="Times New Roman"/>
                <w:sz w:val="27"/>
                <w:szCs w:val="27"/>
              </w:rPr>
              <w:t>юджет сельских поселений района –                  384,2 тыс. рублей, в том числе: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2017 год – 0,0 тыс. рублей;</w:t>
            </w:r>
          </w:p>
          <w:p w:rsidR="006574F1" w:rsidRPr="002A5E5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2A5E5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2A5E50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E50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9F4F68" w:rsidRDefault="009F0680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F68">
        <w:rPr>
          <w:rFonts w:ascii="Times New Roman" w:hAnsi="Times New Roman"/>
          <w:sz w:val="28"/>
          <w:szCs w:val="28"/>
        </w:rPr>
        <w:t>М</w:t>
      </w:r>
      <w:r w:rsidR="006574F1" w:rsidRPr="009F4F68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  <w:proofErr w:type="gramEnd"/>
    </w:p>
    <w:p w:rsidR="006574F1" w:rsidRPr="009F4F68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9F4F68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</w:t>
      </w:r>
      <w:r w:rsidRPr="009F4F68">
        <w:rPr>
          <w:rFonts w:ascii="Times New Roman" w:hAnsi="Times New Roman"/>
          <w:sz w:val="28"/>
          <w:szCs w:val="28"/>
        </w:rPr>
        <w:lastRenderedPageBreak/>
        <w:t>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ab/>
        <w:t xml:space="preserve"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9F4F68" w:rsidRPr="009F4F68">
        <w:rPr>
          <w:rFonts w:ascii="Times New Roman" w:hAnsi="Times New Roman"/>
          <w:sz w:val="28"/>
          <w:szCs w:val="28"/>
        </w:rPr>
        <w:t>68,9</w:t>
      </w:r>
      <w:r w:rsidRPr="009F4F68">
        <w:rPr>
          <w:rFonts w:ascii="Times New Roman" w:hAnsi="Times New Roman"/>
          <w:sz w:val="28"/>
          <w:szCs w:val="28"/>
        </w:rPr>
        <w:t xml:space="preserve"> км,                из  них протяженность ветхих сетей составляет </w:t>
      </w:r>
      <w:r w:rsidR="009F4F68" w:rsidRPr="009F4F68">
        <w:rPr>
          <w:rFonts w:ascii="Times New Roman" w:hAnsi="Times New Roman"/>
          <w:sz w:val="28"/>
          <w:szCs w:val="28"/>
        </w:rPr>
        <w:t>17,2</w:t>
      </w:r>
      <w:r w:rsidRPr="009F4F68">
        <w:rPr>
          <w:rFonts w:ascii="Times New Roman" w:hAnsi="Times New Roman"/>
          <w:sz w:val="28"/>
          <w:szCs w:val="28"/>
        </w:rPr>
        <w:t xml:space="preserve"> км или </w:t>
      </w:r>
      <w:r w:rsidR="009F4F68" w:rsidRPr="009F4F68">
        <w:rPr>
          <w:rFonts w:ascii="Times New Roman" w:hAnsi="Times New Roman"/>
          <w:sz w:val="28"/>
          <w:szCs w:val="28"/>
        </w:rPr>
        <w:t xml:space="preserve">25 </w:t>
      </w:r>
      <w:r w:rsidRPr="009F4F68">
        <w:rPr>
          <w:rFonts w:ascii="Times New Roman" w:hAnsi="Times New Roman"/>
          <w:sz w:val="28"/>
          <w:szCs w:val="28"/>
        </w:rPr>
        <w:t>% от общей протяженности водопроводных сетей.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6574F1">
        <w:rPr>
          <w:rFonts w:ascii="Times New Roman" w:hAnsi="Times New Roman"/>
          <w:sz w:val="28"/>
          <w:szCs w:val="28"/>
        </w:rPr>
        <w:t>ресурсо</w:t>
      </w:r>
      <w:proofErr w:type="spellEnd"/>
      <w:r w:rsidRPr="006574F1">
        <w:rPr>
          <w:rFonts w:ascii="Times New Roman" w:hAnsi="Times New Roman"/>
          <w:sz w:val="28"/>
          <w:szCs w:val="28"/>
        </w:rPr>
        <w:t>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876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4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8B4436" w:rsidRDefault="008B4436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Для достижения цели муниципальной программы, развитие материально-технической базы осуществляется за счет бюджета района и с участием финансовых средств бюджета автономного округа.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8D7">
        <w:rPr>
          <w:rFonts w:ascii="Times New Roman" w:hAnsi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sz w:val="28"/>
          <w:szCs w:val="28"/>
        </w:rPr>
        <w:t>П</w:t>
      </w:r>
      <w:r w:rsidRPr="00D278D7">
        <w:rPr>
          <w:rFonts w:ascii="Times New Roman" w:hAnsi="Times New Roman"/>
          <w:sz w:val="28"/>
          <w:szCs w:val="28"/>
        </w:rPr>
        <w:t xml:space="preserve">рограммы, развития материально-технической базы предусмотрены следующие мероприятия: </w:t>
      </w:r>
      <w:r>
        <w:rPr>
          <w:rFonts w:ascii="Times New Roman" w:hAnsi="Times New Roman"/>
          <w:sz w:val="28"/>
          <w:szCs w:val="28"/>
        </w:rPr>
        <w:tab/>
      </w:r>
    </w:p>
    <w:p w:rsidR="008375B6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Приобретение спецтехники для улучшения качества предоставляемых коммунальных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E032A4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Повышение качества питьевой воды</w:t>
      </w:r>
      <w:r>
        <w:rPr>
          <w:rFonts w:ascii="Times New Roman" w:hAnsi="Times New Roman"/>
          <w:sz w:val="28"/>
          <w:szCs w:val="28"/>
        </w:rPr>
        <w:t>;</w:t>
      </w:r>
    </w:p>
    <w:p w:rsidR="00E032A4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Обеспечение коммунальной инфраструктурой территорий, предназначенных для жилищного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278D7" w:rsidRDefault="00D278D7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78D7">
        <w:rPr>
          <w:rFonts w:ascii="Times New Roman" w:hAnsi="Times New Roman"/>
          <w:sz w:val="28"/>
          <w:szCs w:val="28"/>
        </w:rPr>
        <w:t>Повышение качества предоставления услуг ЖКХ</w:t>
      </w:r>
      <w:r>
        <w:rPr>
          <w:rFonts w:ascii="Times New Roman" w:hAnsi="Times New Roman"/>
          <w:sz w:val="28"/>
          <w:szCs w:val="28"/>
        </w:rPr>
        <w:t>;</w:t>
      </w:r>
    </w:p>
    <w:p w:rsidR="00F47EFE" w:rsidRDefault="00D278D7" w:rsidP="00D27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32A4" w:rsidRPr="00E032A4">
        <w:rPr>
          <w:rFonts w:ascii="Times New Roman" w:hAnsi="Times New Roman"/>
          <w:sz w:val="28"/>
          <w:szCs w:val="28"/>
        </w:rPr>
        <w:t>Строительство, реконструкция  и капитальный ремонт объектов коммунального хозяйства и инженерных сетей</w:t>
      </w:r>
      <w:r>
        <w:rPr>
          <w:rFonts w:ascii="Times New Roman" w:hAnsi="Times New Roman"/>
          <w:sz w:val="28"/>
          <w:szCs w:val="28"/>
        </w:rPr>
        <w:t>.</w:t>
      </w:r>
    </w:p>
    <w:p w:rsidR="00F47EFE" w:rsidRDefault="00F47EF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lastRenderedPageBreak/>
        <w:t>2.2. Формирование благоприятной деловой среды.</w:t>
      </w:r>
    </w:p>
    <w:p w:rsidR="009E7F2E" w:rsidRPr="0029311E" w:rsidRDefault="009E7F2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 соглашения о сотрудничестве между Правительством Ханты-Мансийского автономного – Югры и Публичным акционерным обществом «Нефтяная компания «ЛУКОЙЛ»,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которого осуществляется строительство, модернизация и реконструкция объектов водоснабжения.   </w:t>
      </w:r>
    </w:p>
    <w:p w:rsidR="003352DD" w:rsidRPr="003352DD" w:rsidRDefault="00F47EF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2DD">
        <w:rPr>
          <w:rFonts w:ascii="Times New Roman" w:hAnsi="Times New Roman"/>
          <w:sz w:val="28"/>
          <w:szCs w:val="28"/>
        </w:rPr>
        <w:t>В целях формирова</w:t>
      </w:r>
      <w:r w:rsidR="003352DD" w:rsidRPr="003352DD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3352DD">
        <w:rPr>
          <w:rFonts w:ascii="Times New Roman" w:hAnsi="Times New Roman"/>
          <w:sz w:val="28"/>
          <w:szCs w:val="28"/>
        </w:rPr>
        <w:t xml:space="preserve"> </w:t>
      </w:r>
      <w:r w:rsidR="001344DF" w:rsidRPr="003352DD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>
        <w:rPr>
          <w:rFonts w:ascii="Times New Roman" w:hAnsi="Times New Roman"/>
          <w:sz w:val="28"/>
          <w:szCs w:val="28"/>
        </w:rPr>
        <w:t xml:space="preserve">на </w:t>
      </w:r>
      <w:r w:rsidR="001344DF" w:rsidRPr="003352DD">
        <w:rPr>
          <w:rFonts w:ascii="Times New Roman" w:hAnsi="Times New Roman"/>
          <w:sz w:val="28"/>
          <w:szCs w:val="28"/>
        </w:rPr>
        <w:t>проведени</w:t>
      </w:r>
      <w:r w:rsidR="008375B6">
        <w:rPr>
          <w:rFonts w:ascii="Times New Roman" w:hAnsi="Times New Roman"/>
          <w:sz w:val="28"/>
          <w:szCs w:val="28"/>
        </w:rPr>
        <w:t>е</w:t>
      </w:r>
      <w:r w:rsidR="001344DF" w:rsidRPr="003352DD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</w:r>
      <w:r w:rsidR="00C3533D" w:rsidRPr="003352DD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3352DD">
        <w:rPr>
          <w:rFonts w:ascii="Times New Roman" w:hAnsi="Times New Roman"/>
          <w:sz w:val="28"/>
          <w:szCs w:val="28"/>
        </w:rPr>
        <w:t xml:space="preserve"> субсидирование по возмещению затрат или недополученных доходов организациям, предоставляющим населению услуги по тарифам,  не обеспечивающим издержки бань и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 на территории Ханты-Мансийского района</w:t>
      </w:r>
      <w:r w:rsidR="00D17143" w:rsidRPr="003352DD">
        <w:rPr>
          <w:rFonts w:ascii="Times New Roman" w:hAnsi="Times New Roman"/>
          <w:sz w:val="28"/>
          <w:szCs w:val="28"/>
        </w:rPr>
        <w:t>.</w:t>
      </w:r>
    </w:p>
    <w:p w:rsidR="009E611F" w:rsidRPr="009E7F2E" w:rsidRDefault="00BF0EBA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Для улучшения делового климата</w:t>
      </w:r>
      <w:r w:rsidR="00990D42" w:rsidRPr="009E7F2E">
        <w:rPr>
          <w:rFonts w:ascii="Times New Roman" w:hAnsi="Times New Roman"/>
          <w:sz w:val="28"/>
          <w:szCs w:val="28"/>
        </w:rPr>
        <w:t xml:space="preserve"> </w:t>
      </w:r>
      <w:r w:rsidRPr="009E7F2E">
        <w:rPr>
          <w:rFonts w:ascii="Times New Roman" w:hAnsi="Times New Roman"/>
          <w:sz w:val="28"/>
          <w:szCs w:val="28"/>
        </w:rPr>
        <w:t>о</w:t>
      </w:r>
      <w:r w:rsidR="00D17143" w:rsidRPr="009E7F2E">
        <w:rPr>
          <w:rFonts w:ascii="Times New Roman" w:hAnsi="Times New Roman"/>
          <w:sz w:val="28"/>
          <w:szCs w:val="28"/>
        </w:rPr>
        <w:t>существляется в</w:t>
      </w:r>
      <w:r w:rsidR="00C07F22" w:rsidRPr="009E7F2E">
        <w:rPr>
          <w:rFonts w:ascii="Times New Roman" w:hAnsi="Times New Roman"/>
          <w:sz w:val="28"/>
          <w:szCs w:val="28"/>
        </w:rPr>
        <w:t>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</w:r>
      <w:r w:rsidR="00D17143" w:rsidRPr="009E7F2E">
        <w:rPr>
          <w:rFonts w:ascii="Times New Roman" w:hAnsi="Times New Roman"/>
          <w:sz w:val="28"/>
          <w:szCs w:val="28"/>
        </w:rPr>
        <w:t>.</w:t>
      </w:r>
    </w:p>
    <w:p w:rsidR="0084436E" w:rsidRPr="009E7F2E" w:rsidRDefault="0084436E" w:rsidP="00D171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>В целом реализация Программы 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24D0B" w:rsidRDefault="00F47EFE" w:rsidP="005C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B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66171" w:rsidRDefault="00D94F14" w:rsidP="00D94F14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выполняются мероприятия направленные на</w:t>
      </w:r>
      <w:r w:rsidRPr="00D94F14">
        <w:rPr>
          <w:rFonts w:ascii="Times New Roman" w:hAnsi="Times New Roman"/>
          <w:sz w:val="28"/>
          <w:szCs w:val="28"/>
        </w:rPr>
        <w:t xml:space="preserve"> обеспечение инженерной инфраструктурой земельных участков, предусмотренных для строительства жилья</w:t>
      </w:r>
      <w:r w:rsidR="00E844F7">
        <w:rPr>
          <w:rFonts w:ascii="Times New Roman" w:hAnsi="Times New Roman"/>
          <w:sz w:val="28"/>
          <w:szCs w:val="28"/>
        </w:rPr>
        <w:t xml:space="preserve"> и обеспечением территории Ханты-Мансийского района объектами коммунальной инфраструктуры.</w:t>
      </w:r>
    </w:p>
    <w:p w:rsidR="00F47EFE" w:rsidRPr="00E844F7" w:rsidRDefault="00F47EFE" w:rsidP="004E3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E844F7">
        <w:rPr>
          <w:rFonts w:ascii="Times New Roman" w:hAnsi="Times New Roman"/>
          <w:sz w:val="28"/>
          <w:szCs w:val="28"/>
        </w:rPr>
        <w:t>в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4F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E844F7">
        <w:rPr>
          <w:rFonts w:ascii="Times New Roman" w:hAnsi="Times New Roman"/>
          <w:sz w:val="28"/>
          <w:szCs w:val="28"/>
        </w:rPr>
        <w:t xml:space="preserve"> автономном округе - Югре.</w:t>
      </w:r>
    </w:p>
    <w:p w:rsidR="00F47EFE" w:rsidRPr="00E844F7" w:rsidRDefault="00F47EFE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4F7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жилищно-коммунальных услуг.</w:t>
      </w:r>
    </w:p>
    <w:p w:rsidR="00BF0EBA" w:rsidRPr="00E844F7" w:rsidRDefault="00BF0EB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4F7">
        <w:rPr>
          <w:rFonts w:ascii="Times New Roman" w:hAnsi="Times New Roman"/>
          <w:sz w:val="28"/>
          <w:szCs w:val="28"/>
        </w:rPr>
        <w:lastRenderedPageBreak/>
        <w:t xml:space="preserve">Исполнение программных мероприятий осуществляется </w:t>
      </w:r>
      <w:r w:rsidR="009E7F2E" w:rsidRPr="00E844F7">
        <w:rPr>
          <w:rFonts w:ascii="Times New Roman" w:hAnsi="Times New Roman"/>
          <w:sz w:val="28"/>
          <w:szCs w:val="28"/>
        </w:rPr>
        <w:t xml:space="preserve">как </w:t>
      </w:r>
      <w:r w:rsidRPr="00E844F7">
        <w:rPr>
          <w:rFonts w:ascii="Times New Roman" w:hAnsi="Times New Roman"/>
          <w:sz w:val="28"/>
          <w:szCs w:val="28"/>
        </w:rPr>
        <w:t xml:space="preserve">на основе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>
        <w:rPr>
          <w:rFonts w:ascii="Times New Roman" w:hAnsi="Times New Roman"/>
          <w:sz w:val="28"/>
          <w:szCs w:val="28"/>
        </w:rPr>
        <w:t>муниципальных</w:t>
      </w:r>
      <w:r w:rsidRPr="00E844F7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E844F7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  <w:proofErr w:type="gramEnd"/>
    </w:p>
    <w:p w:rsidR="00B25876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3</w:t>
      </w:r>
      <w:r w:rsidRPr="006574F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>
        <w:rPr>
          <w:rFonts w:ascii="Times New Roman" w:hAnsi="Times New Roman"/>
          <w:sz w:val="28"/>
          <w:szCs w:val="28"/>
        </w:rPr>
        <w:t>о</w:t>
      </w:r>
      <w:r w:rsidRPr="006574F1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>
        <w:rPr>
          <w:rFonts w:ascii="Times New Roman" w:hAnsi="Times New Roman"/>
          <w:sz w:val="28"/>
          <w:szCs w:val="28"/>
        </w:rPr>
        <w:t>14 мая 2015</w:t>
      </w:r>
      <w:r w:rsidR="005F7E62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>), Стратегией социально-экономического развития Ханты-Мансийского автономного округа – Югры до 2020 года и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на период </w:t>
      </w:r>
      <w:r w:rsidR="00700CCA">
        <w:rPr>
          <w:rFonts w:ascii="Times New Roman" w:hAnsi="Times New Roman"/>
          <w:sz w:val="28"/>
          <w:szCs w:val="28"/>
        </w:rPr>
        <w:t xml:space="preserve">               </w:t>
      </w:r>
      <w:r w:rsidRPr="006574F1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утвержденная Постановлением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</w:t>
      </w:r>
      <w:proofErr w:type="gramStart"/>
      <w:r w:rsidRPr="006574F1">
        <w:rPr>
          <w:rFonts w:ascii="Times New Roman" w:hAnsi="Times New Roman"/>
          <w:sz w:val="28"/>
          <w:szCs w:val="28"/>
        </w:rPr>
        <w:t>км</w:t>
      </w:r>
      <w:proofErr w:type="gramEnd"/>
      <w:r w:rsidRPr="006574F1">
        <w:rPr>
          <w:rFonts w:ascii="Times New Roman" w:hAnsi="Times New Roman"/>
          <w:sz w:val="28"/>
          <w:szCs w:val="28"/>
        </w:rPr>
        <w:t>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</w:t>
      </w:r>
      <w:r w:rsidRPr="009F4F68">
        <w:rPr>
          <w:rFonts w:ascii="Times New Roman" w:hAnsi="Times New Roman"/>
          <w:sz w:val="28"/>
          <w:szCs w:val="28"/>
        </w:rPr>
        <w:lastRenderedPageBreak/>
        <w:t>коммунального хозяйства к работе в зимних условиях» утверждена Постановлением Росстата от 27</w:t>
      </w:r>
      <w:r w:rsidR="00C7617E" w:rsidRPr="009F4F68">
        <w:rPr>
          <w:rFonts w:ascii="Times New Roman" w:hAnsi="Times New Roman"/>
          <w:sz w:val="28"/>
          <w:szCs w:val="28"/>
        </w:rPr>
        <w:t xml:space="preserve"> февраля </w:t>
      </w:r>
      <w:r w:rsidRPr="009F4F68">
        <w:rPr>
          <w:rFonts w:ascii="Times New Roman" w:hAnsi="Times New Roman"/>
          <w:sz w:val="28"/>
          <w:szCs w:val="28"/>
        </w:rPr>
        <w:t>2006</w:t>
      </w:r>
      <w:r w:rsidR="00C7617E" w:rsidRPr="009F4F68">
        <w:rPr>
          <w:rFonts w:ascii="Times New Roman" w:hAnsi="Times New Roman"/>
          <w:sz w:val="28"/>
          <w:szCs w:val="28"/>
        </w:rPr>
        <w:t xml:space="preserve"> года</w:t>
      </w:r>
      <w:r w:rsidRPr="009F4F68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</w:t>
      </w: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</w:t>
      </w: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lastRenderedPageBreak/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>/</w:t>
      </w: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>)*100,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Крсд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</w:t>
      </w:r>
      <w:proofErr w:type="gramStart"/>
      <w:r w:rsidRPr="006574F1">
        <w:rPr>
          <w:rFonts w:ascii="Times New Roman" w:hAnsi="Times New Roman"/>
          <w:sz w:val="28"/>
          <w:szCs w:val="28"/>
        </w:rPr>
        <w:t>, %;</w:t>
      </w:r>
      <w:proofErr w:type="gramEnd"/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Рк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74F1">
        <w:rPr>
          <w:rFonts w:ascii="Times New Roman" w:hAnsi="Times New Roman"/>
          <w:sz w:val="28"/>
          <w:szCs w:val="28"/>
        </w:rPr>
        <w:t>Дс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proofErr w:type="spellStart"/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proofErr w:type="spellEnd"/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612">
        <w:rPr>
          <w:rFonts w:ascii="Times New Roman" w:hAnsi="Times New Roman"/>
          <w:sz w:val="28"/>
          <w:szCs w:val="28"/>
        </w:rPr>
        <w:t>Pn</w:t>
      </w:r>
      <w:proofErr w:type="spellEnd"/>
      <w:r w:rsidRPr="00170612">
        <w:rPr>
          <w:rFonts w:ascii="Times New Roman" w:hAnsi="Times New Roman"/>
          <w:sz w:val="28"/>
          <w:szCs w:val="28"/>
        </w:rPr>
        <w:t xml:space="preserve">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E7C32">
        <w:rPr>
          <w:rFonts w:ascii="Times New Roman" w:hAnsi="Times New Roman"/>
          <w:sz w:val="28"/>
          <w:szCs w:val="28"/>
        </w:rPr>
        <w:t>общее</w:t>
      </w:r>
      <w:proofErr w:type="gramEnd"/>
      <w:r w:rsidR="00CE7C32">
        <w:rPr>
          <w:rFonts w:ascii="Times New Roman" w:hAnsi="Times New Roman"/>
          <w:sz w:val="28"/>
          <w:szCs w:val="28"/>
        </w:rPr>
        <w:t xml:space="preserve">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B25876" w:rsidRPr="006574F1" w:rsidRDefault="00B25876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Раздел </w:t>
      </w:r>
      <w:r w:rsidR="00B25876">
        <w:rPr>
          <w:rFonts w:ascii="Times New Roman" w:hAnsi="Times New Roman"/>
          <w:sz w:val="28"/>
          <w:szCs w:val="28"/>
        </w:rPr>
        <w:t>4</w:t>
      </w:r>
      <w:r w:rsidRPr="006574F1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Мероприятие направлено на подачу питьевой воды                                  в населенных пунктах Ханты-Мансийского района в соответствии                    с </w:t>
      </w:r>
      <w:proofErr w:type="spellStart"/>
      <w:r w:rsidRPr="006574F1">
        <w:rPr>
          <w:rFonts w:ascii="Times New Roman" w:hAnsi="Times New Roman"/>
          <w:sz w:val="28"/>
          <w:szCs w:val="28"/>
        </w:rPr>
        <w:t>СанПин</w:t>
      </w:r>
      <w:proofErr w:type="spellEnd"/>
      <w:r w:rsidRPr="006574F1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6574F1" w:rsidRPr="00306BD8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lastRenderedPageBreak/>
        <w:t>В рамках подпрограммы 3 «Содействие проведению капитального ремонта многоквартирных домов» предусмотрена реализация основного мероприятия «Капитальный ремонт многоквартирных домов, благоустройство дворовых территорий».</w:t>
      </w:r>
    </w:p>
    <w:p w:rsidR="006574F1" w:rsidRPr="00306BD8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Федерации.</w:t>
      </w:r>
    </w:p>
    <w:p w:rsidR="002D3C36" w:rsidRPr="006574F1" w:rsidRDefault="00306BD8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BD8">
        <w:rPr>
          <w:rFonts w:ascii="Times New Roman" w:hAnsi="Times New Roman"/>
          <w:sz w:val="28"/>
          <w:szCs w:val="28"/>
        </w:rPr>
        <w:t>Мероприятие направлено на</w:t>
      </w:r>
      <w:r w:rsidR="002D3C36" w:rsidRPr="00306BD8">
        <w:rPr>
          <w:rFonts w:ascii="Times New Roman" w:hAnsi="Times New Roman"/>
          <w:sz w:val="28"/>
          <w:szCs w:val="28"/>
        </w:rPr>
        <w:t xml:space="preserve"> обеспечении благоустройства территории населенных пунктов, в том числе территорий, прилегающих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к жилым домам </w:t>
      </w:r>
      <w:r w:rsidRPr="00306BD8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306BD8">
        <w:rPr>
          <w:rFonts w:ascii="Times New Roman" w:hAnsi="Times New Roman"/>
          <w:sz w:val="28"/>
          <w:szCs w:val="28"/>
        </w:rPr>
        <w:t xml:space="preserve"> мероприяти</w:t>
      </w:r>
      <w:r w:rsidRPr="00306BD8">
        <w:rPr>
          <w:rFonts w:ascii="Times New Roman" w:hAnsi="Times New Roman"/>
          <w:sz w:val="28"/>
          <w:szCs w:val="28"/>
        </w:rPr>
        <w:t>я</w:t>
      </w:r>
      <w:r w:rsidR="00C840B2">
        <w:rPr>
          <w:rFonts w:ascii="Times New Roman" w:hAnsi="Times New Roman"/>
          <w:sz w:val="28"/>
          <w:szCs w:val="28"/>
        </w:rPr>
        <w:t xml:space="preserve"> 2.3</w:t>
      </w:r>
      <w:r w:rsidR="00BC6D91">
        <w:rPr>
          <w:rFonts w:ascii="Times New Roman" w:hAnsi="Times New Roman"/>
          <w:sz w:val="28"/>
          <w:szCs w:val="28"/>
        </w:rPr>
        <w:t xml:space="preserve"> «</w:t>
      </w:r>
      <w:r w:rsidR="002D3C36" w:rsidRPr="00306BD8">
        <w:rPr>
          <w:rFonts w:ascii="Times New Roman" w:hAnsi="Times New Roman"/>
          <w:sz w:val="28"/>
          <w:szCs w:val="28"/>
        </w:rPr>
        <w:t>Предоставление субсиди</w:t>
      </w:r>
      <w:r w:rsidR="00BC6D91">
        <w:rPr>
          <w:rFonts w:ascii="Times New Roman" w:hAnsi="Times New Roman"/>
          <w:sz w:val="28"/>
          <w:szCs w:val="28"/>
        </w:rPr>
        <w:t>й на благоустройство территории»</w:t>
      </w:r>
      <w:r w:rsidR="002D3C36" w:rsidRPr="00306BD8">
        <w:rPr>
          <w:rFonts w:ascii="Times New Roman" w:hAnsi="Times New Roman"/>
          <w:sz w:val="28"/>
          <w:szCs w:val="28"/>
        </w:rPr>
        <w:t xml:space="preserve">  государственной программы Ханты-Мансийского автономного округа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</w:t>
      </w:r>
      <w:r w:rsidR="00BC6D91">
        <w:rPr>
          <w:rFonts w:ascii="Times New Roman" w:hAnsi="Times New Roman"/>
          <w:sz w:val="28"/>
          <w:szCs w:val="28"/>
        </w:rPr>
        <w:t>гры «</w:t>
      </w:r>
      <w:r w:rsidR="002D3C36" w:rsidRPr="00306BD8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Югре на 2016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2020 годы</w:t>
      </w:r>
      <w:r w:rsidR="00BC6D91">
        <w:rPr>
          <w:rFonts w:ascii="Times New Roman" w:hAnsi="Times New Roman"/>
          <w:sz w:val="28"/>
          <w:szCs w:val="28"/>
        </w:rPr>
        <w:t>»</w:t>
      </w:r>
      <w:r w:rsidR="0009183C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утвержденной </w:t>
      </w:r>
      <w:r w:rsidR="0009183C">
        <w:rPr>
          <w:rFonts w:ascii="Times New Roman" w:hAnsi="Times New Roman"/>
          <w:sz w:val="28"/>
          <w:szCs w:val="28"/>
        </w:rPr>
        <w:t>п</w:t>
      </w:r>
      <w:r w:rsidR="002D3C36" w:rsidRPr="00306BD8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>
        <w:rPr>
          <w:rFonts w:ascii="Times New Roman" w:hAnsi="Times New Roman"/>
          <w:sz w:val="28"/>
          <w:szCs w:val="28"/>
        </w:rPr>
        <w:t>автономного округа</w:t>
      </w:r>
      <w:r w:rsidR="0009183C">
        <w:rPr>
          <w:rFonts w:ascii="Times New Roman" w:hAnsi="Times New Roman"/>
          <w:sz w:val="28"/>
          <w:szCs w:val="28"/>
        </w:rPr>
        <w:t xml:space="preserve"> 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>
        <w:rPr>
          <w:rFonts w:ascii="Times New Roman" w:hAnsi="Times New Roman"/>
          <w:sz w:val="28"/>
          <w:szCs w:val="28"/>
        </w:rPr>
        <w:t>ода</w:t>
      </w:r>
      <w:proofErr w:type="gramEnd"/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BC6D91">
        <w:rPr>
          <w:rFonts w:ascii="Times New Roman" w:hAnsi="Times New Roman"/>
          <w:sz w:val="28"/>
          <w:szCs w:val="28"/>
        </w:rPr>
        <w:t>№</w:t>
      </w:r>
      <w:r w:rsidR="002D3C36" w:rsidRPr="00306BD8">
        <w:rPr>
          <w:rFonts w:ascii="Times New Roman" w:hAnsi="Times New Roman"/>
          <w:sz w:val="28"/>
          <w:szCs w:val="28"/>
        </w:rPr>
        <w:t xml:space="preserve"> 423-п.</w:t>
      </w:r>
      <w:r w:rsidR="002D3C36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</w:t>
      </w:r>
      <w:proofErr w:type="gramStart"/>
      <w:r w:rsidRPr="006574F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5</w:t>
      </w:r>
      <w:r w:rsidR="006574F1" w:rsidRPr="006574F1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6574F1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6574F1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lastRenderedPageBreak/>
        <w:t>Внешние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  <w:proofErr w:type="gramEnd"/>
    </w:p>
    <w:p w:rsidR="006574F1" w:rsidRPr="006574F1" w:rsidRDefault="006574F1" w:rsidP="0070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700CCA">
          <w:headerReference w:type="default" r:id="rId10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газоснабжения,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5D300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EA4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11,</w:t>
            </w:r>
            <w:r w:rsidR="00EA4D44"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4F087B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теплоснабжения,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F68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сети водоснабжения, </w:t>
            </w:r>
            <w:proofErr w:type="gramStart"/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9F4F68" w:rsidP="009F4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294A0D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отношении</w:t>
            </w:r>
            <w:proofErr w:type="gramEnd"/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A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D80A83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294A0D" w:rsidRDefault="00780994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507B2" w:rsidRDefault="00C507B2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F33A4" w:rsidRPr="00EF5A66" w:rsidRDefault="006F33A4" w:rsidP="00700CCA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3096"/>
        <w:gridCol w:w="1389"/>
        <w:gridCol w:w="1701"/>
        <w:gridCol w:w="1265"/>
        <w:gridCol w:w="936"/>
        <w:gridCol w:w="936"/>
        <w:gridCol w:w="936"/>
        <w:gridCol w:w="936"/>
        <w:gridCol w:w="936"/>
        <w:gridCol w:w="936"/>
      </w:tblGrid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Номер основного </w:t>
            </w:r>
            <w:proofErr w:type="spellStart"/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мероприя-тия</w:t>
            </w:r>
            <w:proofErr w:type="spellEnd"/>
            <w:proofErr w:type="gramEnd"/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881" w:type="dxa"/>
            <w:gridSpan w:val="7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16" w:type="dxa"/>
            <w:gridSpan w:val="6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7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EF5A66" w:rsidRPr="00EF5A66" w:rsidTr="00EF5A66">
        <w:trPr>
          <w:trHeight w:val="207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9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11 553,1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ассенизаторской машины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мусоровоза (п.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трактора (п.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дизель-генераторной установки для электроснабжения населенных пунктов Ханты-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Мансийского района                                                 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имущественных и земельных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отношений Ханты-Мансийского района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многофункционального комплекса (трактор, погрузчик, тележка и емкость для откачки ЖБО) для участка МП "ЖЭК-3" сельского поселения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1.1.7.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ассенизаторской машины на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базе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а/м "Урал" (для нужд сельского поселения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401 885,5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25 262,0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118 645,2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101 435,0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248 298,2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18 724,0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80 525,1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153 587,3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6 538,0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37 775,5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18 297,9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103 427,9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48 361,6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6 182,0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33 652,1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50 159,4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38 120,1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5 493,0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с. Елизарово, с. Троица, д. Белогорье,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п. Кирпичный, п. Сибирский,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4 860,0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1.2.1.2.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, д. Ярки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«Водозабор с водоочистными сооружениями и сетями водопровода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(ПИР, СМР)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279 879,9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179 034,2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100 845,7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43 430,2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«Водозабор с водоочистными сооружениями и сетями водопровода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264 929,9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116 875,2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89 883,8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164 233,7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78 844,1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85 389,6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100 696,2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57 415,5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9 183,3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43 280,7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38 031,1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4 494,2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Ханты-Мансийского района» (ПИР)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14 800,5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(с. Елизарово,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13 670,4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1.2.3.1.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Елизарово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5 102,4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1.2.3.2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2 982,0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Капитальный ремонт ВОС д. Белогорье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1.2.8.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Капитальный ремонт ВОС с. Тюли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1 198,0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1.2.9.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1.2.10.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. Сибирский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6 772,7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1.2.11.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2 970,0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Зенково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Кадастровые работы, межевание земельного участка под строительство водозаборов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Сибирский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«Строительство водозабора (скважины)  в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Согом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» (ПИР)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1 322,0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оборудования для очистки воды ВОС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Чембакчина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ВОС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1.2.18.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Установка водозаборной колонки в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1.2.19.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«Реконструкция ВОС в д. Ярки Ханты-Мансийского района», (ПИР, СМР)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75 993,2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4 130,0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67 027,5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69 264,0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1 681,0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6 729,2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1.2.20.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нового водозабора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1.2.21.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"Водозабор с водоочистными сооружениями и сетями водопровода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91 551,3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27 871,8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11 865,1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18 265,9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16 577,0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16 576,9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59 551,0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15 509,0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32 000,3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12 362,8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3 162,1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7 792,3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17 604,5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10 639,6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1 396,4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5 173,9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14 395,8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1 765,7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4 144,2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(I этап)"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15 299,3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1 529,9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"Инженерные сети для микрорайона индивидуальной застройки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1,2 очереди. 1 очередь (ПИР, СМР)"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9 802,0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8 552,0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6 414,0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3 388,0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в отношении земельного участка строительства объекта "Инженерные сети для микрорайона индивидуальной застройки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1,2 очереди. 1 очередь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(I, II этап)"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микрорайона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(1,2 очереди)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Наружное газоснабжение. 2 очередь. II этап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."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1 932,9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1 739,6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1.3.6.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(сети водоснабжения)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(3,4 этап)"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22 762,0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9 670,0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13 092,0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8 703,0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3 585,4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967,0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"Инженерные сети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14 935,2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11 201,4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3 733,8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1.3.8.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(4 этап)"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4 663,5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3 497,6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1 165,9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1.3.9.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Корректировка проектной документации объекта "Сети водоснабжения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1.3.10.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строительства объекта "Строительство 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(I этап)"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сетей водоснабжения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(ПИР, СМР)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5 801,9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3 361,5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1 641,7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3 752,4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2 521,1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1 231,3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2 049,5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410,4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объекта "Сети водоснабжения 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ыкатной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района. (3 этап)"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5 157,4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1.3.13.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на сети водоснабжения по объекту "Реконструкция инженерных сетей и сооружений в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Оплата исполнительного листа по иску ООО "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ПромНефтеСтрой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" (Строительство сетей водоснабжения 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Ягурьях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(ПИР)  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(1 этап)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района» (3 этап)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(1 этап)»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1.3.18.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объекта «Инженерные сети (сети водоснабжения)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Цингалы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(3 этап)»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299 832,4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35 020,4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87 021,5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77 636,4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35 251,6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37 453,4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205 200,3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16 224,0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54 083,1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70 107,3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32 434,0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199 483,9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15 442,2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51 444,9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69 711,0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32 169,8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Подготовка к работе в осенне-зимний период, в том числе: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158 472,9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33 366,6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27 449,1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94 247,9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18 595,4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25 146,2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63 840,8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14 570,2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58 124,4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13 788,4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Подготовка к работе в осенне-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зимний период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4 121,6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3 178,4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3 124,7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146 668,3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25 225,6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23 785,5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50 260,5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34 627,7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5 283,6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7 485,4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86 005,9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21 665,8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32 938,4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7 529,1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5 019,4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60 662,4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11 391,8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2 119,7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17 322,1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27 098,6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2 466,0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54 999,7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10 663,7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14 683,9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26 702,3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2 201,8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7 683,0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4 019,4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7 298,8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Субсидии на возмещение затрат, предприятиям, осуществляющим проведение капитального ремонта систем теплоснабжения,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газоснабжения, водоснабжения,  водоотведения и подготовку к осенне-зимнему периоду жилищно-коммунального комплекса сельского поселения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Нераспределенные субсидии на реализацию подпрограммы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Ремонт сетей тепло и водоснабжения в населенных пунктах Ханты-Мансийского района (д.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Шапша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Пырьях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1 653,8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Переустройство водопропускной трубы в районе переулка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8б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Содержание департамента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строительства, архитектуры и ЖКХ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136 093,0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40 418,9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136 093,0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40 418,9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136 093,0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35 738,1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40 418,9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29 968,0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1.4.8.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Ремонт наружных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сететй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канализации жилого дома по ул. Колхозная, 9 в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(замена двух септиков)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1 022,9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1.4.9.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Проведение экспертизы качества каменного угля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1.4.10.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Устройство водоотводной канавы по ул.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Б.Фирсовых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устройство ливневой канализации, прилегающей территории многоквартирного жилого дома по ул. Колхозная д.9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1.4.12.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Устройство ливневой канализации, прилегающей территории многоквартирного жилого дома по ул.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Колхозная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д. 9 в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1 269,8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Строительство, реконструкция  и капитальный ремонт объектов коммунального хозяйства и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инженерных сетей (показатель 5) 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198 932,0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87 850,3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10 745,2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25 146,3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33 307,4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86 846,6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73 550,9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8 678,1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4 617,6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14 299,4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2 067,1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20 528,7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33 307,4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101 561,1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10 428,3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1 477,3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20 418,5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27 354,2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10 524,3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3 871,1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589,8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Капитальный ремонт объектов  коммунального хозяйства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2 396,6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(корректировка ПСД)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1 278,2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Межевание земельного участка под 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Реконструкция тепловых сетей от котельной "Таежная", 3-я очередь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872,0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1.5.5.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Инженерные сети микрорайона индивидуальной застройки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Сети электроснабжения в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(межевание земельного участка и постановка на кадастровый учет)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Газификация пос.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 (дополнительные работы)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41 707,3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39 621,9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37 640,8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2 085,4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1 981,1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1.5.8.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объекта "Газификация п.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" (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-модульная котельная)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1.5.9.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Газовая котельная (Школьная) 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(ПСД, информация о состоянии окружающей среды, изготовление межевого дела)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1.5.10.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47 506,0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37 800,1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7 182,5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45 130,5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35 910,1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6 697,0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2 523,4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2 375,5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1 890,0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Газификация муниципальных жилых помещений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д. Белогорье,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Троица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(проектные работы)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наружных сетей водоснабжения, пер.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к домам № 2а, № 4а; пер. Школьный к домам № 4а, № 6а, ул. Киевская к домам № 19а, № 21а; ул. Таежная от дома № 3 до дома № 20 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Проектирование распределительного газопровода по ул. Ленина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до границы участка дома №46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сетей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тепловодоснабжения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по ул. Полевая дом 5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строительства объекта "Строительство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Нялинское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Технологическое присоединение к электрическим сетям объекта "Строительство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блочно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-модульной котельной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Нялиское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«Строительство газораспределительной станции в д. Ярки Ханты-Мансийского района», (ПИР, СМР)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8 157,6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2 204,4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6 063,4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110,2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5 953,2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1.5.18.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Проведение гидравлических расчетов сетей газораспределения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1.5.19.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87 328,3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27 321,4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87 328,3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27 321,4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87 328,3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18 124,1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27 321,4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1.5.20.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"Наружные инженерные сети к модульному зданию фельдшерско-акушерского пункта по ул.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, 22А в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,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под строительство инженерных сетей к объекту здания модульного типа ФАП д. Ярки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Выполнение кадастровых работ и межевание земельного участка для объекта "Строительство газораспределительной станции в д. Ярки Ханты-Мансийского района"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Сети водоснабжения (подключение жилья к водопроводу)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Изготовление технического плана объекта "Инженерные сети для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микрорайона индивидуальной застройки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 и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района -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"Инженерные сети для микрорайона индивидуальной застройки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(4-я очередь) - РЧВ на 200 м3 и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повысительная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станция"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котельной «Совхозная» (увеличение мощности)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"Строительство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внутрипоселкового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газопровода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Реполово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7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1.5.2</w:t>
            </w:r>
            <w:r w:rsidR="00772056">
              <w:rPr>
                <w:rFonts w:ascii="Times New Roman" w:hAnsi="Times New Roman"/>
                <w:sz w:val="18"/>
                <w:szCs w:val="18"/>
              </w:rPr>
              <w:t>8</w:t>
            </w:r>
            <w:r w:rsidRPr="00EF5A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Выполнение кадастровых работ и межевание земельного участка для объекта «Прокладка инженерных сетей к объектам зданий модульного типа с.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Батово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Аварийно-технический запас (показатель 6)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Аварийно-технический запас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2 799,2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2 292,6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15 629,0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3 929,0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3 900,0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1 034 418,0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222 332,8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75 828,0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255 860,4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216 673,4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94 967,9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168 755,5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488 943,7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107 655,3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61 251,3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128 554,7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71 188,6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17 452,1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102 841,7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545 090,1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114 476,5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127 305,7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145 484,8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77 515,8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65 913,8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464 294,2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108 100,4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83 818,8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135 011,9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70 041,6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57 011,2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Подпрограмма 2. Создание условий в населенных пунктах района для оказания бытовых услуг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Повышение качества бытового обслуживания (показатель 7)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>. Троица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бани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(ПСД)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Строительство бани п.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Кирпичный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38 027,2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38 818,5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12 165,4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9 075,0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3 025,0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13 761,8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Подпрограмма 3. Содействие проведению капитального ремонта многоквартирных домов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Капитальный ремонт многоквартирных домов, благоустройство дворовых территорий (показатели 8,10)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443,9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Капитальный ремонт многоквартирного жилого дома № 6 по ул. Ханты-Мансийская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Урманный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 (МКУ «Управление капитального строительства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1 812,1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Ремонт кровли жилых домов по ул. Ханты-Мансийская в п.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Кедровый</w:t>
            </w:r>
            <w:proofErr w:type="gram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комитет по финансам администрации района (сельское поселение  Кедровый)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3.1.4.4.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3.1.4.6.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3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4 308,8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2 052,8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1 866,3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2 442,5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2 256,0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Подпрограмма 4. Обеспечение равных прав потребителей на получение жилищно-коммунальных услуг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Возмещение газораспределительным организациям разницы в тарифах, возникающей в связи с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транспортировкой газа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4.1.3.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357,1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4.1.4.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4.1.5.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4.1.6.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31 657,2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8 133,7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1 833,5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10 845,0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4.1.7.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Субсидии муниципальным предприятиям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4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179 001,7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31 136,6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52 150,3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26 576,7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20 539,0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30 109,4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105 841,2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13 838,0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18 489,7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17 611,7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18 085,9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18 628,5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19 187,4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73 160,5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17 298,6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34 538,6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8 490,8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1 910,5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10 922,0</w:t>
            </w:r>
          </w:p>
        </w:tc>
      </w:tr>
      <w:tr w:rsidR="00EF5A66" w:rsidRPr="00EF5A66" w:rsidTr="00EF5A66">
        <w:trPr>
          <w:trHeight w:val="20"/>
        </w:trPr>
        <w:tc>
          <w:tcPr>
            <w:tcW w:w="14126" w:type="dxa"/>
            <w:gridSpan w:val="11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Подпрограмма 5. Проведение конкурсов, информационно-разъяснительной работы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Основное мероприятие. Самый благоустроенный поселок, село, деревня Ханты-Мансийского района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департамент строительства, архитектуры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мероприятие. Проведение встреч с </w:t>
            </w:r>
            <w:proofErr w:type="gramStart"/>
            <w:r w:rsidRPr="00EF5A66">
              <w:rPr>
                <w:rFonts w:ascii="Times New Roman" w:hAnsi="Times New Roman"/>
                <w:sz w:val="18"/>
                <w:szCs w:val="18"/>
              </w:rPr>
              <w:t>обучающимися</w:t>
            </w:r>
            <w:proofErr w:type="gram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общеобразовательных организаций по вопросам бережного отношения к коммунальным ресурсам, общему имуществу жилых домов и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общетсвенных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 мест (парки, бульвары, скверы)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 xml:space="preserve">и ЖКХ,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br/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Итого по подпрограмме 5</w:t>
            </w:r>
          </w:p>
        </w:tc>
        <w:tc>
          <w:tcPr>
            <w:tcW w:w="1389" w:type="dxa"/>
            <w:vMerge w:val="restart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105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608:K614"/>
            <w:r w:rsidRPr="00EF5A66">
              <w:rPr>
                <w:rFonts w:ascii="Times New Roman" w:hAnsi="Times New Roman"/>
                <w:sz w:val="18"/>
                <w:szCs w:val="18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1 256 547,0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256 516,7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94 317,7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322 228,9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252 325,1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118 531,9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212 626,7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596 651,2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121 493,3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79 741,0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148 032,7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89 274,5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36 080,6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122 029,1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659 511,6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134 822,4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14 393,5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174 196,2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163 050,6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82 451,3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90 597,6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578 715,7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128 446,3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10 310,3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130 709,3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152 577,7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74 977,1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80 795,9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6 376,1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4 083,2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43 486,9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10 472,9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7 474,2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8 902,6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556 092,9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123 082,4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42 677,3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142 261,5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106 736,1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34 874,9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106 460,7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394 695,8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89 059,9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36 105,1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95 616,3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63 659,5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12 432,7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97 822,3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161 397,1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34 022,5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6 572,2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46 645,2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43 076,6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22 442,2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86 317,6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28 428,2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3 860,7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5 796,5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33 000,0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15 232,2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75 079,5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5 594,3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700 454,1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133 434,3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51 640,4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179 967,4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145 589,0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83 657,0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106 166,0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201 955,4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32 433,4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43 635,9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52 416,4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25 615,0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23 647,9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24 206,8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498 114,5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100 799,9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7 821,3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127 551,0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119 974,0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60 009,1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81 959,2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492 398,1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100 018,1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6 449,6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124 912,8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119 577,7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59 744,9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81 695,0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на софинансирование расходов за счет средств бюджета автономного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5 716,4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781,8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503 648,4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60 983,3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47 537,5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130 649,6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116 537,8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62 715,6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85 224,6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191 847,1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27 671,80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40 155,50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50 550,10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25 615,00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23 647,90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24 206,80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311 801,3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33 311,50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7 382,00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80 099,50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90 922,80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39 067,70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61 017,80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306 138,6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32 583,40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6 010,30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77 461,30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90 526,50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38 803,50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60 753,60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5 662,7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728,1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1 371,7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2 638,2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264,2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703 317,8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181 262,7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42 931,7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161 847,5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134 057,5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55 816,3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127 402,1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395 639,0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90 003,10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36 105,10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95 616,30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63 659,50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12 432,70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97 822,30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307 678,8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91 259,60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6 826,60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66 231,20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70 398,00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43 383,60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29 579,80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средства бюджета района 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232 545,6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85 611,60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4 115,10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25 382,50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60 321,40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36 173,60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20 941,40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75 133,2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5 648,0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2 711,5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40 848,7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10 076,6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7 210,0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8 638,4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6 252,5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2 852,5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Соисполнитель 3 (комитет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38 358,7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10 855,6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3 663,6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23 839,5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7 544,6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3 818,4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3 480,4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245,8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30 429,9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6 836,2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23 593,7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сельских поселений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384,2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201,0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183,2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Соисполнитель 4 (комитет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Луговской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476,8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184,9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5 (комитет по образованию администрации района)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Соисполнитель 6 (комитет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Выкатной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1 668,3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435,5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1 232,8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Соисполнитель 7 (комитет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Красноленинский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249,0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Соисполнитель 8 (комитет по финансам администрации района </w:t>
            </w: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Селиярово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района - 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средства бюджета района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1 729,8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Соисполнитель 9 (комитет по финансам администрации района (сельское поселение Кедровый))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530,7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 w:val="restart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 xml:space="preserve">Соисполнитель 10 (комитет по финансам администрации района (сельское поселение </w:t>
            </w:r>
            <w:proofErr w:type="spellStart"/>
            <w:r w:rsidRPr="00EF5A66">
              <w:rPr>
                <w:rFonts w:ascii="Times New Roman" w:hAnsi="Times New Roman"/>
                <w:sz w:val="18"/>
                <w:szCs w:val="18"/>
              </w:rPr>
              <w:t>Кышик</w:t>
            </w:r>
            <w:proofErr w:type="spellEnd"/>
            <w:r w:rsidRPr="00EF5A66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F5A66" w:rsidRPr="00EF5A66" w:rsidTr="00EF5A66">
        <w:trPr>
          <w:trHeight w:val="20"/>
        </w:trPr>
        <w:tc>
          <w:tcPr>
            <w:tcW w:w="5544" w:type="dxa"/>
            <w:gridSpan w:val="3"/>
            <w:vMerge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EF5A66" w:rsidRPr="00EF5A66" w:rsidRDefault="00EF5A66" w:rsidP="00EF5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5A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C3C64" w:rsidRDefault="00FC3C64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D94168" w:rsidRDefault="00D94168" w:rsidP="00700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59"/>
        <w:gridCol w:w="5929"/>
        <w:gridCol w:w="2143"/>
        <w:gridCol w:w="1789"/>
        <w:gridCol w:w="1552"/>
        <w:gridCol w:w="2154"/>
      </w:tblGrid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Сметная стоимость объекта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Объем капитальных вложений (тыс. рублей)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Водозабор с водоочистными сооружениями и сетями водопровода в п.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 – 2019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Pr="00EE0F2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2000 м3/сутки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202 458,79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792A01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279 879,9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ВОС в д. Ярки Ханты-Мансийского района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90 978,23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792A01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75 9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93,2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объекта "Инженерные сети для микрорайона индивидуальной застройки д.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Шапша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района. 1,2 очереди. 1 очередь (ПИР, СМР)"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2014 – 2018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1332,1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8 718,21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051DFB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9 802,0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объекта "Инженерные сети в п.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района" (ПИР)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14 935,2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объекта «Сети водоснабжения  п.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Выкатной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Ханты-Мансийского района (4 этап)» (СМР)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1 074 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4 232,48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051DFB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4 663,5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Ягурьях</w:t>
            </w:r>
            <w:proofErr w:type="spell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2015-2019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669,4 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5 599,13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051DFB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5 801,9</w:t>
            </w:r>
          </w:p>
        </w:tc>
      </w:tr>
      <w:tr w:rsidR="00EE0F25" w:rsidRPr="00EE0F25" w:rsidTr="00EE0F25">
        <w:trPr>
          <w:trHeight w:val="20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«Строительство газораспределительной станции в д. Ярки Ханты-Мансийского района» (ПИР, СМР)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2015 – 2017 годы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</w:t>
            </w:r>
            <w:proofErr w:type="gram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EE0F25">
              <w:rPr>
                <w:rFonts w:ascii="Times New Roman" w:hAnsi="Times New Roman"/>
                <w:color w:val="000000"/>
                <w:sz w:val="20"/>
                <w:szCs w:val="20"/>
              </w:rPr>
              <w:t>лн. м3/год)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103 821,95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0F25" w:rsidRPr="00EE0F25" w:rsidRDefault="00EE0F25" w:rsidP="00EE0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F25">
              <w:rPr>
                <w:rFonts w:ascii="Times New Roman" w:hAnsi="Times New Roman"/>
                <w:sz w:val="20"/>
                <w:szCs w:val="20"/>
              </w:rPr>
              <w:t>8 157,6</w:t>
            </w:r>
          </w:p>
        </w:tc>
      </w:tr>
    </w:tbl>
    <w:p w:rsidR="00EE0F25" w:rsidRDefault="00EE0F25" w:rsidP="00E46BFE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p w:rsidR="00145849" w:rsidRDefault="00C144A2" w:rsidP="00700CCA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52044E" w:rsidRDefault="0052044E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044E" w:rsidSect="00700CCA">
          <w:headerReference w:type="default" r:id="rId11"/>
          <w:pgSz w:w="16838" w:h="11906" w:orient="landscape"/>
          <w:pgMar w:top="1418" w:right="1276" w:bottom="1134" w:left="1559" w:header="284" w:footer="51" w:gutter="0"/>
          <w:cols w:space="708"/>
          <w:docGrid w:linePitch="360"/>
        </w:sectPr>
      </w:pPr>
    </w:p>
    <w:p w:rsidR="003712DD" w:rsidRDefault="003712DD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DD">
        <w:rPr>
          <w:rFonts w:ascii="Times New Roman" w:hAnsi="Times New Roman"/>
          <w:sz w:val="28"/>
          <w:szCs w:val="28"/>
        </w:rPr>
        <w:lastRenderedPageBreak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D7578" w:rsidRPr="006574F1" w:rsidRDefault="002D7578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7578" w:rsidRDefault="002D7578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4E" w:rsidRPr="006574F1" w:rsidRDefault="0052044E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78" w:rsidRPr="006574F1" w:rsidRDefault="002D7578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2D7578" w:rsidP="00700C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52044E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К.Р.Минулин</w:t>
      </w:r>
      <w:proofErr w:type="spellEnd"/>
    </w:p>
    <w:sectPr w:rsidR="002D7578" w:rsidRPr="008D4111" w:rsidSect="0052044E">
      <w:pgSz w:w="11906" w:h="16838"/>
      <w:pgMar w:top="1276" w:right="1134" w:bottom="1559" w:left="1418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0F" w:rsidRDefault="00EF4D0F">
      <w:pPr>
        <w:spacing w:after="0" w:line="240" w:lineRule="auto"/>
      </w:pPr>
      <w:r>
        <w:separator/>
      </w:r>
    </w:p>
  </w:endnote>
  <w:endnote w:type="continuationSeparator" w:id="0">
    <w:p w:rsidR="00EF4D0F" w:rsidRDefault="00EF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0F" w:rsidRDefault="00EF4D0F">
      <w:pPr>
        <w:spacing w:after="0" w:line="240" w:lineRule="auto"/>
      </w:pPr>
      <w:r>
        <w:separator/>
      </w:r>
    </w:p>
  </w:footnote>
  <w:footnote w:type="continuationSeparator" w:id="0">
    <w:p w:rsidR="00EF4D0F" w:rsidRDefault="00EF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E4" w:rsidRDefault="002C3FE4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2C3FE4" w:rsidRPr="0005308A" w:rsidRDefault="002C3FE4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051DFB">
      <w:rPr>
        <w:rFonts w:ascii="Times New Roman" w:hAnsi="Times New Roman"/>
        <w:noProof/>
        <w:sz w:val="24"/>
        <w:szCs w:val="24"/>
      </w:rPr>
      <w:t>15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E4" w:rsidRDefault="002C3FE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92A01">
      <w:rPr>
        <w:noProof/>
      </w:rPr>
      <w:t>46</w:t>
    </w:r>
    <w:r>
      <w:fldChar w:fldCharType="end"/>
    </w:r>
  </w:p>
  <w:p w:rsidR="002C3FE4" w:rsidRPr="004D7EC8" w:rsidRDefault="002C3FE4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4E1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36EB"/>
    <w:rsid w:val="00076B2D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45B"/>
    <w:rsid w:val="000B2E91"/>
    <w:rsid w:val="000B3456"/>
    <w:rsid w:val="000B5532"/>
    <w:rsid w:val="000B5A91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69E9"/>
    <w:rsid w:val="00107290"/>
    <w:rsid w:val="00107DCD"/>
    <w:rsid w:val="00107E85"/>
    <w:rsid w:val="001103C8"/>
    <w:rsid w:val="001104F2"/>
    <w:rsid w:val="0011087A"/>
    <w:rsid w:val="00111507"/>
    <w:rsid w:val="001123ED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755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1F3"/>
    <w:rsid w:val="001702FF"/>
    <w:rsid w:val="00170612"/>
    <w:rsid w:val="001729F5"/>
    <w:rsid w:val="00175C16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3C5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C794D"/>
    <w:rsid w:val="001D0C5D"/>
    <w:rsid w:val="001D1931"/>
    <w:rsid w:val="001D1AFF"/>
    <w:rsid w:val="001D23C3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69AC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26F5C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E4F"/>
    <w:rsid w:val="00244E78"/>
    <w:rsid w:val="00246366"/>
    <w:rsid w:val="00246600"/>
    <w:rsid w:val="002467BF"/>
    <w:rsid w:val="00247000"/>
    <w:rsid w:val="00250986"/>
    <w:rsid w:val="0025126E"/>
    <w:rsid w:val="002536ED"/>
    <w:rsid w:val="00254624"/>
    <w:rsid w:val="00255590"/>
    <w:rsid w:val="00256758"/>
    <w:rsid w:val="00257EA4"/>
    <w:rsid w:val="00261550"/>
    <w:rsid w:val="00262093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5E50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3FE4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9FF"/>
    <w:rsid w:val="002E7B90"/>
    <w:rsid w:val="002F1265"/>
    <w:rsid w:val="002F22C1"/>
    <w:rsid w:val="002F402E"/>
    <w:rsid w:val="002F4380"/>
    <w:rsid w:val="002F459C"/>
    <w:rsid w:val="002F4CD8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F73"/>
    <w:rsid w:val="00331067"/>
    <w:rsid w:val="00331DB7"/>
    <w:rsid w:val="003327F3"/>
    <w:rsid w:val="003339F4"/>
    <w:rsid w:val="003352DD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0AB0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5666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CBD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FAF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ACE"/>
    <w:rsid w:val="004124CC"/>
    <w:rsid w:val="004141B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EA1"/>
    <w:rsid w:val="004B6F7C"/>
    <w:rsid w:val="004C0CDA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9F"/>
    <w:rsid w:val="004E4047"/>
    <w:rsid w:val="004E68AC"/>
    <w:rsid w:val="004E6A51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701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14CD"/>
    <w:rsid w:val="00541E2B"/>
    <w:rsid w:val="00542432"/>
    <w:rsid w:val="00543A2D"/>
    <w:rsid w:val="0054408B"/>
    <w:rsid w:val="00544C6A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9CC"/>
    <w:rsid w:val="00565A55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554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633C"/>
    <w:rsid w:val="005C71E6"/>
    <w:rsid w:val="005C7610"/>
    <w:rsid w:val="005C7730"/>
    <w:rsid w:val="005D0F22"/>
    <w:rsid w:val="005D256E"/>
    <w:rsid w:val="005D300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CAC"/>
    <w:rsid w:val="005F7E62"/>
    <w:rsid w:val="0060129E"/>
    <w:rsid w:val="0060130F"/>
    <w:rsid w:val="00601373"/>
    <w:rsid w:val="006018E3"/>
    <w:rsid w:val="0060193D"/>
    <w:rsid w:val="00601A3C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AA5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2163"/>
    <w:rsid w:val="006625FA"/>
    <w:rsid w:val="00662679"/>
    <w:rsid w:val="00662AB0"/>
    <w:rsid w:val="00662CD2"/>
    <w:rsid w:val="00662DB7"/>
    <w:rsid w:val="00662EF9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800D1"/>
    <w:rsid w:val="0068011F"/>
    <w:rsid w:val="006801D7"/>
    <w:rsid w:val="00681E06"/>
    <w:rsid w:val="0068210F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62B"/>
    <w:rsid w:val="00693387"/>
    <w:rsid w:val="00693A50"/>
    <w:rsid w:val="00693FFC"/>
    <w:rsid w:val="00695600"/>
    <w:rsid w:val="00695B5E"/>
    <w:rsid w:val="00696289"/>
    <w:rsid w:val="0069660D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0C3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6BE3"/>
    <w:rsid w:val="00767CCC"/>
    <w:rsid w:val="00770A39"/>
    <w:rsid w:val="00771D4E"/>
    <w:rsid w:val="00772056"/>
    <w:rsid w:val="00772C19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2A01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B6E11"/>
    <w:rsid w:val="007C20CD"/>
    <w:rsid w:val="007C213E"/>
    <w:rsid w:val="007C347E"/>
    <w:rsid w:val="007C3689"/>
    <w:rsid w:val="007C3D50"/>
    <w:rsid w:val="007C4D76"/>
    <w:rsid w:val="007C6117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E48"/>
    <w:rsid w:val="007F0476"/>
    <w:rsid w:val="007F0CF0"/>
    <w:rsid w:val="007F1159"/>
    <w:rsid w:val="007F22A2"/>
    <w:rsid w:val="007F2590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4910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357C"/>
    <w:rsid w:val="008538C6"/>
    <w:rsid w:val="008558E2"/>
    <w:rsid w:val="00856F0F"/>
    <w:rsid w:val="00857652"/>
    <w:rsid w:val="008605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565A"/>
    <w:rsid w:val="008B6493"/>
    <w:rsid w:val="008B72FA"/>
    <w:rsid w:val="008C19DC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1AA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B55"/>
    <w:rsid w:val="00953172"/>
    <w:rsid w:val="00953C00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BDD"/>
    <w:rsid w:val="009879A7"/>
    <w:rsid w:val="00987F58"/>
    <w:rsid w:val="00990D42"/>
    <w:rsid w:val="00991119"/>
    <w:rsid w:val="00991734"/>
    <w:rsid w:val="00992C92"/>
    <w:rsid w:val="009944E1"/>
    <w:rsid w:val="0099474A"/>
    <w:rsid w:val="00994C62"/>
    <w:rsid w:val="00995A11"/>
    <w:rsid w:val="00996331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42F6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B5"/>
    <w:rsid w:val="009B4B40"/>
    <w:rsid w:val="009B5B83"/>
    <w:rsid w:val="009B5E30"/>
    <w:rsid w:val="009B65E4"/>
    <w:rsid w:val="009B7D5D"/>
    <w:rsid w:val="009C00AF"/>
    <w:rsid w:val="009C1E21"/>
    <w:rsid w:val="009C215D"/>
    <w:rsid w:val="009C2741"/>
    <w:rsid w:val="009C399B"/>
    <w:rsid w:val="009C56F4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36BC"/>
    <w:rsid w:val="009F492C"/>
    <w:rsid w:val="009F4F68"/>
    <w:rsid w:val="009F5DB2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7A16"/>
    <w:rsid w:val="00A37DC0"/>
    <w:rsid w:val="00A40729"/>
    <w:rsid w:val="00A42D92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707FD"/>
    <w:rsid w:val="00A71F89"/>
    <w:rsid w:val="00A72134"/>
    <w:rsid w:val="00A7308E"/>
    <w:rsid w:val="00A736A2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1F56"/>
    <w:rsid w:val="00AA28A2"/>
    <w:rsid w:val="00AA2E38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AC6"/>
    <w:rsid w:val="00AD7018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1A0E"/>
    <w:rsid w:val="00B21F5D"/>
    <w:rsid w:val="00B23729"/>
    <w:rsid w:val="00B23BAA"/>
    <w:rsid w:val="00B23C50"/>
    <w:rsid w:val="00B25876"/>
    <w:rsid w:val="00B267BA"/>
    <w:rsid w:val="00B26C44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D0F"/>
    <w:rsid w:val="00B4306A"/>
    <w:rsid w:val="00B431C9"/>
    <w:rsid w:val="00B43962"/>
    <w:rsid w:val="00B43DA9"/>
    <w:rsid w:val="00B44505"/>
    <w:rsid w:val="00B45B71"/>
    <w:rsid w:val="00B46AF8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7077"/>
    <w:rsid w:val="00B701CA"/>
    <w:rsid w:val="00B7024E"/>
    <w:rsid w:val="00B7028B"/>
    <w:rsid w:val="00B71031"/>
    <w:rsid w:val="00B71C54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71DF"/>
    <w:rsid w:val="00B97A71"/>
    <w:rsid w:val="00B97FBC"/>
    <w:rsid w:val="00BA0ECF"/>
    <w:rsid w:val="00BA2A40"/>
    <w:rsid w:val="00BA3497"/>
    <w:rsid w:val="00BA3791"/>
    <w:rsid w:val="00BA4CE8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EBA"/>
    <w:rsid w:val="00BF0F63"/>
    <w:rsid w:val="00BF101A"/>
    <w:rsid w:val="00BF1407"/>
    <w:rsid w:val="00BF29A2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ED6"/>
    <w:rsid w:val="00C96FC6"/>
    <w:rsid w:val="00C971B1"/>
    <w:rsid w:val="00CA0B2A"/>
    <w:rsid w:val="00CA0BE1"/>
    <w:rsid w:val="00CA10AD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547C"/>
    <w:rsid w:val="00CB61FD"/>
    <w:rsid w:val="00CB731D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4CD2"/>
    <w:rsid w:val="00CE6631"/>
    <w:rsid w:val="00CE7130"/>
    <w:rsid w:val="00CE7A08"/>
    <w:rsid w:val="00CE7C32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4C6A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143"/>
    <w:rsid w:val="00D17655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78D7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E0D"/>
    <w:rsid w:val="00D36EB4"/>
    <w:rsid w:val="00D36F89"/>
    <w:rsid w:val="00D41088"/>
    <w:rsid w:val="00D41324"/>
    <w:rsid w:val="00D41AFE"/>
    <w:rsid w:val="00D423A4"/>
    <w:rsid w:val="00D42C9E"/>
    <w:rsid w:val="00D42FC3"/>
    <w:rsid w:val="00D43A1B"/>
    <w:rsid w:val="00D43CF8"/>
    <w:rsid w:val="00D44886"/>
    <w:rsid w:val="00D44FE0"/>
    <w:rsid w:val="00D465AC"/>
    <w:rsid w:val="00D4731E"/>
    <w:rsid w:val="00D476C3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0907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70964"/>
    <w:rsid w:val="00D71FF5"/>
    <w:rsid w:val="00D72A22"/>
    <w:rsid w:val="00D73B03"/>
    <w:rsid w:val="00D73D3D"/>
    <w:rsid w:val="00D74099"/>
    <w:rsid w:val="00D744FF"/>
    <w:rsid w:val="00D751FF"/>
    <w:rsid w:val="00D75DBA"/>
    <w:rsid w:val="00D75E29"/>
    <w:rsid w:val="00D77445"/>
    <w:rsid w:val="00D77CF2"/>
    <w:rsid w:val="00D77E33"/>
    <w:rsid w:val="00D80426"/>
    <w:rsid w:val="00D80A83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4F14"/>
    <w:rsid w:val="00D9745B"/>
    <w:rsid w:val="00D9777B"/>
    <w:rsid w:val="00DA006F"/>
    <w:rsid w:val="00DA00FD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E51"/>
    <w:rsid w:val="00DD24FF"/>
    <w:rsid w:val="00DD31C0"/>
    <w:rsid w:val="00DD3305"/>
    <w:rsid w:val="00DD456B"/>
    <w:rsid w:val="00DD4B9F"/>
    <w:rsid w:val="00DD625B"/>
    <w:rsid w:val="00DD6B53"/>
    <w:rsid w:val="00DD7413"/>
    <w:rsid w:val="00DE1D31"/>
    <w:rsid w:val="00DE330E"/>
    <w:rsid w:val="00DE4467"/>
    <w:rsid w:val="00DE48A1"/>
    <w:rsid w:val="00DE4DB2"/>
    <w:rsid w:val="00DE4E86"/>
    <w:rsid w:val="00DE5919"/>
    <w:rsid w:val="00DE5A44"/>
    <w:rsid w:val="00DE5F94"/>
    <w:rsid w:val="00DE7833"/>
    <w:rsid w:val="00DF1B78"/>
    <w:rsid w:val="00DF52DF"/>
    <w:rsid w:val="00DF56F5"/>
    <w:rsid w:val="00DF5FD5"/>
    <w:rsid w:val="00DF5FE1"/>
    <w:rsid w:val="00DF6807"/>
    <w:rsid w:val="00E0166B"/>
    <w:rsid w:val="00E02616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3072"/>
    <w:rsid w:val="00E53B16"/>
    <w:rsid w:val="00E54437"/>
    <w:rsid w:val="00E54660"/>
    <w:rsid w:val="00E54F72"/>
    <w:rsid w:val="00E55016"/>
    <w:rsid w:val="00E55593"/>
    <w:rsid w:val="00E55B90"/>
    <w:rsid w:val="00E56912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587"/>
    <w:rsid w:val="00EA183B"/>
    <w:rsid w:val="00EA184E"/>
    <w:rsid w:val="00EA1FA6"/>
    <w:rsid w:val="00EA2025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43A"/>
    <w:rsid w:val="00EC6509"/>
    <w:rsid w:val="00EC770B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703F"/>
    <w:rsid w:val="00ED7133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4D0F"/>
    <w:rsid w:val="00EF5387"/>
    <w:rsid w:val="00EF566F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12C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46B3"/>
    <w:rsid w:val="00F6479E"/>
    <w:rsid w:val="00F64DCA"/>
    <w:rsid w:val="00F6557C"/>
    <w:rsid w:val="00F66995"/>
    <w:rsid w:val="00F66A75"/>
    <w:rsid w:val="00F66D70"/>
    <w:rsid w:val="00F67C7D"/>
    <w:rsid w:val="00F705F6"/>
    <w:rsid w:val="00F707C1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7C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5CE"/>
    <w:rsid w:val="00FE7F08"/>
    <w:rsid w:val="00FF051C"/>
    <w:rsid w:val="00FF275E"/>
    <w:rsid w:val="00FF2D31"/>
    <w:rsid w:val="00FF33C2"/>
    <w:rsid w:val="00FF3B9D"/>
    <w:rsid w:val="00FF4663"/>
    <w:rsid w:val="00FF4A60"/>
    <w:rsid w:val="00FF68CA"/>
    <w:rsid w:val="00FF6AC9"/>
    <w:rsid w:val="00FF6DAA"/>
    <w:rsid w:val="00FF6F49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6AA5-E7A5-4F02-97A1-5B5E08B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49</Pages>
  <Words>14784</Words>
  <Characters>84272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Вера Набока</cp:lastModifiedBy>
  <cp:revision>193</cp:revision>
  <cp:lastPrinted>2017-03-06T11:52:00Z</cp:lastPrinted>
  <dcterms:created xsi:type="dcterms:W3CDTF">2017-01-24T07:15:00Z</dcterms:created>
  <dcterms:modified xsi:type="dcterms:W3CDTF">2017-03-06T11:52:00Z</dcterms:modified>
</cp:coreProperties>
</file>